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195"/>
      </w:tblGrid>
      <w:tr w:rsidR="006D7501" w14:paraId="3F0D343A" w14:textId="77777777" w:rsidTr="006D7501">
        <w:trPr>
          <w:trHeight w:val="1520"/>
        </w:trPr>
        <w:tc>
          <w:tcPr>
            <w:tcW w:w="1705" w:type="dxa"/>
          </w:tcPr>
          <w:p w14:paraId="094EA64C" w14:textId="3559918E" w:rsidR="006D7501" w:rsidRDefault="006D7501" w:rsidP="00C71D84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62848" behindDoc="0" locked="0" layoutInCell="1" allowOverlap="1" wp14:anchorId="4831BB65" wp14:editId="35CC7A71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38100</wp:posOffset>
                  </wp:positionV>
                  <wp:extent cx="877824" cy="877824"/>
                  <wp:effectExtent l="0" t="0" r="0" b="0"/>
                  <wp:wrapNone/>
                  <wp:docPr id="3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5" w:type="dxa"/>
          </w:tcPr>
          <w:p w14:paraId="6D62157A" w14:textId="77777777" w:rsidR="006D7501" w:rsidRPr="00F51676" w:rsidRDefault="006D7501" w:rsidP="00F63400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GACAA Outstanding County Administrative Assi</w:t>
            </w:r>
            <w:r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s</w:t>
            </w: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tant Award</w:t>
            </w:r>
          </w:p>
          <w:p w14:paraId="294E61DD" w14:textId="62C1B46C" w:rsidR="006D7501" w:rsidRPr="006D7501" w:rsidRDefault="006D7501" w:rsidP="00F63400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9A4912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Guidelines</w:t>
            </w:r>
            <w:r w:rsidR="00F67F9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(Award Year 202</w:t>
            </w:r>
            <w:r w:rsidR="009A4912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="00F67F95">
              <w:rPr>
                <w:rFonts w:ascii="Calibri" w:hAnsi="Calibri" w:cs="Calibri"/>
                <w:b/>
                <w:bCs/>
                <w:sz w:val="32"/>
                <w:szCs w:val="32"/>
              </w:rPr>
              <w:t>)</w:t>
            </w:r>
          </w:p>
        </w:tc>
      </w:tr>
    </w:tbl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2"/>
        <w:gridCol w:w="5371"/>
      </w:tblGrid>
      <w:tr w:rsidR="00CD7071" w:rsidRPr="00F25FE9" w14:paraId="685A34CD" w14:textId="77777777" w:rsidTr="009A4912">
        <w:trPr>
          <w:tblCellSpacing w:w="15" w:type="dxa"/>
          <w:jc w:val="center"/>
        </w:trPr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BA5BB" w14:textId="3A004BCC" w:rsidR="00CD7071" w:rsidRPr="00F37457" w:rsidRDefault="00C71D84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F37457">
              <w:rPr>
                <w:sz w:val="21"/>
                <w:szCs w:val="21"/>
              </w:rPr>
              <w:t xml:space="preserve"> </w:t>
            </w:r>
            <w:r w:rsidR="00F25FE9" w:rsidRPr="00F37457">
              <w:rPr>
                <w:sz w:val="21"/>
                <w:szCs w:val="21"/>
              </w:rPr>
              <w:t>Contact</w:t>
            </w:r>
            <w:r w:rsidR="00CD7071" w:rsidRPr="00F37457">
              <w:rPr>
                <w:rFonts w:ascii="Calibri" w:hAnsi="Calibri" w:cs="Arial"/>
                <w:b/>
                <w:bCs/>
                <w:sz w:val="21"/>
                <w:szCs w:val="21"/>
              </w:rPr>
              <w:t>:</w:t>
            </w:r>
          </w:p>
          <w:p w14:paraId="2CC166DA" w14:textId="77777777" w:rsidR="009A4912" w:rsidRDefault="009A4912" w:rsidP="009A4912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Jay Porter</w:t>
            </w:r>
          </w:p>
          <w:p w14:paraId="12937298" w14:textId="77777777" w:rsidR="009A4912" w:rsidRPr="00AA7288" w:rsidRDefault="009A4912" w:rsidP="009A4912">
            <w:pPr>
              <w:rPr>
                <w:rFonts w:asciiTheme="minorHAnsi" w:hAnsiTheme="minorHAnsi" w:cstheme="minorHAnsi"/>
              </w:rPr>
            </w:pPr>
            <w:r w:rsidRPr="00BC7DC4">
              <w:rPr>
                <w:rFonts w:asciiTheme="minorHAnsi" w:hAnsiTheme="minorHAnsi" w:cstheme="minorHAnsi"/>
              </w:rPr>
              <w:t>GACAA Recognition and Awards Chair</w:t>
            </w:r>
          </w:p>
          <w:p w14:paraId="3D9FE9F1" w14:textId="77777777" w:rsidR="009A4912" w:rsidRPr="00AA7288" w:rsidRDefault="009A4912" w:rsidP="009A4912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87 North Lumpkin Street, P.O. Box 240</w:t>
            </w:r>
          </w:p>
          <w:p w14:paraId="3ADE8949" w14:textId="77777777" w:rsidR="009A4912" w:rsidRPr="00AA7288" w:rsidRDefault="009A4912" w:rsidP="009A4912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Hawkinsville, GA 31036</w:t>
            </w:r>
          </w:p>
          <w:p w14:paraId="06457AFB" w14:textId="77777777" w:rsidR="009A4912" w:rsidRPr="00AA7288" w:rsidRDefault="009A4912" w:rsidP="009A4912">
            <w:pPr>
              <w:rPr>
                <w:rFonts w:asciiTheme="minorHAnsi" w:hAnsiTheme="minorHAnsi" w:cstheme="minorHAnsi"/>
              </w:rPr>
            </w:pPr>
            <w:hyperlink r:id="rId12" w:history="1">
              <w:r w:rsidRPr="00AA7288">
                <w:rPr>
                  <w:rStyle w:val="Hyperlink"/>
                  <w:rFonts w:asciiTheme="minorHAnsi" w:hAnsiTheme="minorHAnsi" w:cstheme="minorHAnsi"/>
                </w:rPr>
                <w:t>jwporter@uga.edu</w:t>
              </w:r>
            </w:hyperlink>
          </w:p>
          <w:p w14:paraId="0856078B" w14:textId="328BB146" w:rsidR="00C71D84" w:rsidRPr="00F25FE9" w:rsidRDefault="009A4912" w:rsidP="009A4912">
            <w:pPr>
              <w:rPr>
                <w:rFonts w:ascii="Calibri" w:hAnsi="Calibri"/>
                <w:sz w:val="22"/>
                <w:szCs w:val="22"/>
              </w:rPr>
            </w:pPr>
            <w:r w:rsidRPr="00AA7288">
              <w:rPr>
                <w:rFonts w:asciiTheme="minorHAnsi" w:hAnsiTheme="minorHAnsi" w:cstheme="minorHAnsi"/>
              </w:rPr>
              <w:t>478-783-1171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24CD" w14:textId="77777777" w:rsidR="00E602C8" w:rsidRPr="00F25FE9" w:rsidRDefault="00CD7071" w:rsidP="00E602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5FE9">
              <w:rPr>
                <w:rFonts w:ascii="Calibri" w:hAnsi="Calibri"/>
                <w:b/>
                <w:sz w:val="22"/>
                <w:szCs w:val="22"/>
              </w:rPr>
              <w:t>Deadline:</w:t>
            </w:r>
          </w:p>
          <w:p w14:paraId="3ACCCD5A" w14:textId="77777777" w:rsidR="00E602C8" w:rsidRPr="00F25FE9" w:rsidRDefault="00E602C8" w:rsidP="00E602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DEEB95B" w14:textId="1C427FB2" w:rsidR="00CD7071" w:rsidRPr="00F25FE9" w:rsidRDefault="00C71D84" w:rsidP="00E602C8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F25FE9">
              <w:rPr>
                <w:rFonts w:ascii="Calibri" w:hAnsi="Calibri"/>
                <w:b/>
                <w:color w:val="FF0000"/>
                <w:sz w:val="28"/>
                <w:szCs w:val="28"/>
              </w:rPr>
              <w:t>October 1, 20</w:t>
            </w:r>
            <w:r w:rsidR="00DE5932" w:rsidRPr="00F25FE9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9A4912">
              <w:rPr>
                <w:rFonts w:ascii="Calibri" w:hAnsi="Calibri"/>
                <w:b/>
                <w:color w:val="FF0000"/>
                <w:sz w:val="28"/>
                <w:szCs w:val="28"/>
              </w:rPr>
              <w:t>3</w:t>
            </w:r>
          </w:p>
          <w:p w14:paraId="2A49B2B9" w14:textId="77777777" w:rsidR="00E602C8" w:rsidRPr="00F25FE9" w:rsidRDefault="00E602C8" w:rsidP="00E602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7071" w:rsidRPr="00F25FE9" w14:paraId="4972D753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9541" w14:textId="77777777" w:rsidR="00CD7071" w:rsidRPr="00F25FE9" w:rsidRDefault="00CD7071" w:rsidP="00CD7071">
            <w:pPr>
              <w:pStyle w:val="NormalWeb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25FE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Sponsored by: </w:t>
            </w:r>
            <w:r w:rsidRPr="00F25FE9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="00E62F61" w:rsidRPr="00F25FE9">
              <w:rPr>
                <w:rFonts w:ascii="Calibri" w:hAnsi="Calibri" w:cs="Arial"/>
                <w:bCs/>
                <w:sz w:val="22"/>
                <w:szCs w:val="22"/>
              </w:rPr>
              <w:t>Farm Credit Associations of Georgia</w:t>
            </w:r>
          </w:p>
        </w:tc>
      </w:tr>
      <w:tr w:rsidR="00CD7071" w:rsidRPr="00F25FE9" w14:paraId="0EF36EE9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5687" w14:textId="77777777" w:rsidR="00CD7071" w:rsidRPr="00F25FE9" w:rsidRDefault="00CD7071" w:rsidP="006C37FB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F25FE9">
              <w:rPr>
                <w:rFonts w:ascii="Calibri" w:hAnsi="Calibri" w:cs="Arial"/>
                <w:b/>
                <w:bCs/>
                <w:sz w:val="22"/>
                <w:szCs w:val="22"/>
              </w:rPr>
              <w:t>Purpose:</w:t>
            </w:r>
            <w:r w:rsidRPr="00F25FE9">
              <w:rPr>
                <w:rFonts w:ascii="Calibri" w:hAnsi="Calibri" w:cs="Arial"/>
                <w:sz w:val="22"/>
                <w:szCs w:val="22"/>
              </w:rPr>
              <w:t xml:space="preserve">    </w:t>
            </w:r>
            <w:r w:rsidRPr="00F25FE9">
              <w:rPr>
                <w:rFonts w:ascii="Calibri" w:hAnsi="Calibri" w:cs="Arial"/>
                <w:sz w:val="22"/>
                <w:szCs w:val="22"/>
              </w:rPr>
              <w:br/>
            </w:r>
            <w:r w:rsidR="00E62F61" w:rsidRPr="00F25FE9">
              <w:rPr>
                <w:rFonts w:ascii="Calibri" w:hAnsi="Calibri" w:cs="Arial"/>
                <w:sz w:val="22"/>
                <w:szCs w:val="22"/>
              </w:rPr>
              <w:t xml:space="preserve">To recognize the county office staff person we cannot do without -- the County Extension </w:t>
            </w:r>
            <w:r w:rsidR="00C80FCD" w:rsidRPr="00F25FE9">
              <w:rPr>
                <w:rFonts w:ascii="Calibri" w:hAnsi="Calibri" w:cs="Arial"/>
                <w:sz w:val="22"/>
                <w:szCs w:val="22"/>
              </w:rPr>
              <w:t>Administrative Assistant</w:t>
            </w:r>
            <w:r w:rsidR="00E62F61" w:rsidRPr="00F25FE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CD7071" w:rsidRPr="00F25FE9" w14:paraId="128E2D6E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07D8" w14:textId="1DEE593C" w:rsidR="00CD7071" w:rsidRPr="00F25FE9" w:rsidRDefault="00CD7071" w:rsidP="00CD7071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F25FE9">
              <w:rPr>
                <w:rFonts w:ascii="Calibri" w:hAnsi="Calibri" w:cs="Arial"/>
                <w:b/>
                <w:bCs/>
                <w:sz w:val="22"/>
                <w:szCs w:val="22"/>
              </w:rPr>
              <w:t>Eligibility</w:t>
            </w:r>
            <w:r w:rsidR="00F3745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&amp; Guidelines</w:t>
            </w:r>
            <w:r w:rsidRPr="00F25FE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F25FE9">
              <w:rPr>
                <w:rFonts w:ascii="Calibri" w:hAnsi="Calibri" w:cs="Arial"/>
                <w:sz w:val="22"/>
                <w:szCs w:val="22"/>
              </w:rPr>
              <w:t xml:space="preserve">    </w:t>
            </w:r>
            <w:r w:rsidRPr="00F25FE9">
              <w:rPr>
                <w:rFonts w:ascii="Calibri" w:hAnsi="Calibri" w:cs="Arial"/>
                <w:sz w:val="22"/>
                <w:szCs w:val="22"/>
              </w:rPr>
              <w:br/>
            </w:r>
            <w:r w:rsidR="00AC5ECD" w:rsidRPr="00F25FE9">
              <w:rPr>
                <w:rFonts w:ascii="Calibri" w:hAnsi="Calibri" w:cs="Arial"/>
                <w:sz w:val="22"/>
                <w:szCs w:val="22"/>
              </w:rPr>
              <w:t>All</w:t>
            </w:r>
            <w:r w:rsidR="00E62F61" w:rsidRPr="00F25F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C5ECD" w:rsidRPr="00F25FE9">
              <w:rPr>
                <w:rFonts w:ascii="Calibri" w:hAnsi="Calibri" w:cs="Arial"/>
                <w:sz w:val="22"/>
                <w:szCs w:val="22"/>
              </w:rPr>
              <w:t xml:space="preserve">County Extension </w:t>
            </w:r>
            <w:r w:rsidR="00C80FCD" w:rsidRPr="00F25FE9">
              <w:rPr>
                <w:rFonts w:ascii="Calibri" w:hAnsi="Calibri" w:cs="Arial"/>
                <w:sz w:val="22"/>
                <w:szCs w:val="22"/>
              </w:rPr>
              <w:t>Administrative Assistants</w:t>
            </w:r>
            <w:r w:rsidR="00E62F61" w:rsidRPr="00F25FE9">
              <w:rPr>
                <w:rFonts w:ascii="Calibri" w:hAnsi="Calibri" w:cs="Arial"/>
                <w:sz w:val="22"/>
                <w:szCs w:val="22"/>
              </w:rPr>
              <w:t xml:space="preserve"> who </w:t>
            </w:r>
            <w:r w:rsidR="00E62F61" w:rsidRPr="00F25FE9">
              <w:rPr>
                <w:rFonts w:ascii="Calibri" w:hAnsi="Calibri" w:cs="Arial"/>
                <w:sz w:val="22"/>
                <w:szCs w:val="22"/>
                <w:u w:val="single"/>
              </w:rPr>
              <w:t>have not</w:t>
            </w:r>
            <w:r w:rsidR="00E62F61" w:rsidRPr="00F25FE9">
              <w:rPr>
                <w:rFonts w:ascii="Calibri" w:hAnsi="Calibri" w:cs="Arial"/>
                <w:sz w:val="22"/>
                <w:szCs w:val="22"/>
              </w:rPr>
              <w:t xml:space="preserve"> won the state award are eligible to be nominated.</w:t>
            </w:r>
          </w:p>
          <w:p w14:paraId="1976941B" w14:textId="77777777" w:rsidR="003B2A7A" w:rsidRPr="00F25FE9" w:rsidRDefault="003B2A7A" w:rsidP="003B2A7A">
            <w:pPr>
              <w:tabs>
                <w:tab w:val="left" w:pos="-1440"/>
              </w:tabs>
              <w:ind w:left="7200" w:hanging="7200"/>
              <w:jc w:val="both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>GACAA Outstanding Administrative Assistant Award Guidelines</w:t>
            </w:r>
          </w:p>
          <w:p w14:paraId="751C90D8" w14:textId="77777777" w:rsidR="003B2A7A" w:rsidRPr="00F25FE9" w:rsidRDefault="003B2A7A" w:rsidP="003B2A7A">
            <w:pPr>
              <w:rPr>
                <w:rFonts w:ascii="Calibri" w:hAnsi="Calibri"/>
                <w:sz w:val="22"/>
                <w:szCs w:val="22"/>
              </w:rPr>
            </w:pPr>
          </w:p>
          <w:p w14:paraId="63EDA1C8" w14:textId="77777777" w:rsidR="003B2A7A" w:rsidRPr="00F25FE9" w:rsidRDefault="003B2A7A" w:rsidP="003B2A7A">
            <w:pPr>
              <w:pStyle w:val="Level1"/>
              <w:numPr>
                <w:ilvl w:val="0"/>
                <w:numId w:val="11"/>
              </w:numPr>
              <w:tabs>
                <w:tab w:val="left" w:pos="-1440"/>
                <w:tab w:val="num" w:pos="72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>Nominations may be made only by GACAA members in good standing.</w:t>
            </w:r>
          </w:p>
          <w:p w14:paraId="390C8BFA" w14:textId="77777777" w:rsidR="003B2A7A" w:rsidRPr="00F25FE9" w:rsidRDefault="003B2A7A" w:rsidP="003B2A7A">
            <w:pPr>
              <w:rPr>
                <w:rFonts w:ascii="Calibri" w:hAnsi="Calibri"/>
                <w:sz w:val="22"/>
                <w:szCs w:val="22"/>
              </w:rPr>
            </w:pPr>
          </w:p>
          <w:p w14:paraId="3162B9DB" w14:textId="7BDDD3B1" w:rsidR="003B2A7A" w:rsidRPr="00F25FE9" w:rsidRDefault="003B2A7A" w:rsidP="003B2A7A">
            <w:pPr>
              <w:pStyle w:val="Level1"/>
              <w:numPr>
                <w:ilvl w:val="0"/>
                <w:numId w:val="11"/>
              </w:numPr>
              <w:tabs>
                <w:tab w:val="left" w:pos="-1440"/>
                <w:tab w:val="num" w:pos="72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>Only information on the application sheet will be considered</w:t>
            </w:r>
            <w:r w:rsidR="00181B93">
              <w:rPr>
                <w:rFonts w:ascii="Calibri" w:hAnsi="Calibri"/>
                <w:sz w:val="22"/>
                <w:szCs w:val="22"/>
              </w:rPr>
              <w:t xml:space="preserve"> (front and back)</w:t>
            </w:r>
            <w:r w:rsidRPr="00F25FE9">
              <w:rPr>
                <w:rFonts w:ascii="Calibri" w:hAnsi="Calibri"/>
                <w:sz w:val="22"/>
                <w:szCs w:val="22"/>
              </w:rPr>
              <w:t xml:space="preserve">.  No attachments will be considered.  Nominations </w:t>
            </w:r>
            <w:r w:rsidR="00F25FE9" w:rsidRPr="00F25FE9">
              <w:rPr>
                <w:rFonts w:ascii="Calibri" w:hAnsi="Calibri"/>
                <w:sz w:val="22"/>
                <w:szCs w:val="22"/>
              </w:rPr>
              <w:t>must be received by the award cycle due date.</w:t>
            </w:r>
          </w:p>
          <w:p w14:paraId="3380DDB4" w14:textId="77777777" w:rsidR="003B2A7A" w:rsidRPr="00F25FE9" w:rsidRDefault="003B2A7A" w:rsidP="003B2A7A">
            <w:pPr>
              <w:rPr>
                <w:rFonts w:ascii="Calibri" w:hAnsi="Calibri"/>
                <w:sz w:val="22"/>
                <w:szCs w:val="22"/>
              </w:rPr>
            </w:pPr>
          </w:p>
          <w:p w14:paraId="71C5FF61" w14:textId="1468FD4E" w:rsidR="003B2A7A" w:rsidRPr="00F25FE9" w:rsidRDefault="003B2A7A" w:rsidP="003B2A7A">
            <w:pPr>
              <w:pStyle w:val="Level1"/>
              <w:numPr>
                <w:ilvl w:val="0"/>
                <w:numId w:val="11"/>
              </w:numPr>
              <w:tabs>
                <w:tab w:val="left" w:pos="-1440"/>
                <w:tab w:val="num" w:pos="72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>In the narrative statement include any special duties performed by the nominee and any special accomplishments.  This will help the judges in the decision</w:t>
            </w:r>
            <w:r w:rsidR="00F25FE9" w:rsidRPr="00F25FE9">
              <w:rPr>
                <w:rFonts w:ascii="Calibri" w:hAnsi="Calibri"/>
                <w:sz w:val="22"/>
                <w:szCs w:val="22"/>
              </w:rPr>
              <w:t>-</w:t>
            </w:r>
            <w:r w:rsidRPr="00F25FE9">
              <w:rPr>
                <w:rFonts w:ascii="Calibri" w:hAnsi="Calibri"/>
                <w:sz w:val="22"/>
                <w:szCs w:val="22"/>
              </w:rPr>
              <w:t>making process.</w:t>
            </w:r>
          </w:p>
          <w:p w14:paraId="53E326E5" w14:textId="77777777" w:rsidR="003B2A7A" w:rsidRPr="00F25FE9" w:rsidRDefault="003B2A7A" w:rsidP="003B2A7A">
            <w:pPr>
              <w:rPr>
                <w:rFonts w:ascii="Calibri" w:hAnsi="Calibri"/>
                <w:sz w:val="22"/>
                <w:szCs w:val="22"/>
              </w:rPr>
            </w:pPr>
          </w:p>
          <w:p w14:paraId="4C58065E" w14:textId="150678DF" w:rsidR="003B2A7A" w:rsidRPr="00F25FE9" w:rsidRDefault="00F25FE9" w:rsidP="003B2A7A">
            <w:pPr>
              <w:pStyle w:val="Level1"/>
              <w:numPr>
                <w:ilvl w:val="0"/>
                <w:numId w:val="11"/>
              </w:numPr>
              <w:tabs>
                <w:tab w:val="left" w:pos="-1440"/>
                <w:tab w:val="num" w:pos="72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>Submit completed entry for to the GACAA recognition and Awards chair</w:t>
            </w:r>
            <w:r>
              <w:rPr>
                <w:rFonts w:ascii="Calibri" w:hAnsi="Calibri"/>
                <w:sz w:val="22"/>
                <w:szCs w:val="22"/>
              </w:rPr>
              <w:t xml:space="preserve"> (contact info above)</w:t>
            </w:r>
            <w:r w:rsidRPr="00F25FE9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2BF28968" w14:textId="2ACC8D9A" w:rsidR="003B2A7A" w:rsidRPr="00F25FE9" w:rsidRDefault="003B2A7A" w:rsidP="00F25F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7071" w:rsidRPr="00F25FE9" w14:paraId="6C969D25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95D9" w14:textId="77777777" w:rsidR="00E62F61" w:rsidRPr="00F25FE9" w:rsidRDefault="00CD7071" w:rsidP="00E62F6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b/>
                <w:bCs/>
                <w:sz w:val="22"/>
                <w:szCs w:val="22"/>
              </w:rPr>
              <w:t>Entry and Judging Criteria:</w:t>
            </w:r>
            <w:r w:rsidRPr="00F25FE9">
              <w:rPr>
                <w:rFonts w:ascii="Calibri" w:hAnsi="Calibri"/>
                <w:sz w:val="22"/>
                <w:szCs w:val="22"/>
              </w:rPr>
              <w:t xml:space="preserve">    </w:t>
            </w:r>
            <w:r w:rsidRPr="00F25FE9">
              <w:rPr>
                <w:rFonts w:ascii="Calibri" w:hAnsi="Calibri"/>
                <w:sz w:val="22"/>
                <w:szCs w:val="22"/>
              </w:rPr>
              <w:br/>
            </w:r>
            <w:r w:rsidR="00E62F61" w:rsidRPr="00F25FE9">
              <w:rPr>
                <w:rFonts w:ascii="Calibri" w:hAnsi="Calibri"/>
                <w:sz w:val="22"/>
                <w:szCs w:val="22"/>
              </w:rPr>
              <w:t>Only information on the application sheet will be considered. No attachments will be considered.</w:t>
            </w:r>
          </w:p>
          <w:p w14:paraId="678E8B35" w14:textId="77777777" w:rsidR="000B3B4F" w:rsidRPr="00F25FE9" w:rsidRDefault="000B3B4F" w:rsidP="00E62F6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27F6750" w14:textId="56818998" w:rsidR="00E62F61" w:rsidRPr="00F25FE9" w:rsidRDefault="000B3B4F" w:rsidP="00E62F6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 xml:space="preserve">A narrative statement not to exceed 500 words describing the overall capability and performance of the nominee in the role of an Extension </w:t>
            </w:r>
            <w:r w:rsidR="003F0A9F" w:rsidRPr="00F25FE9">
              <w:rPr>
                <w:rFonts w:ascii="Calibri" w:hAnsi="Calibri"/>
                <w:sz w:val="22"/>
                <w:szCs w:val="22"/>
              </w:rPr>
              <w:t>Administrative Assistant</w:t>
            </w:r>
            <w:r w:rsidRPr="00F25FE9">
              <w:rPr>
                <w:rFonts w:ascii="Calibri" w:hAnsi="Calibri"/>
                <w:sz w:val="22"/>
                <w:szCs w:val="22"/>
              </w:rPr>
              <w:t>.</w:t>
            </w:r>
            <w:r w:rsidR="00E62F61" w:rsidRPr="00F25F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CAB59F4" w14:textId="77777777" w:rsidR="000B3B4F" w:rsidRPr="00F25FE9" w:rsidRDefault="000B3B4F" w:rsidP="00E62F6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4A6C313" w14:textId="42938CC2" w:rsidR="00CD7071" w:rsidRPr="00F25FE9" w:rsidRDefault="00E62F61" w:rsidP="00E62F61">
            <w:pPr>
              <w:pStyle w:val="NoSpacing"/>
              <w:rPr>
                <w:sz w:val="22"/>
                <w:szCs w:val="22"/>
              </w:rPr>
            </w:pPr>
            <w:r w:rsidRPr="00F25FE9">
              <w:rPr>
                <w:rFonts w:ascii="Calibri" w:hAnsi="Calibri"/>
                <w:sz w:val="22"/>
                <w:szCs w:val="22"/>
              </w:rPr>
              <w:t>In the narrative statement, include any special duties performed by the nominee and any special accomplishments. This will help the judges in the</w:t>
            </w:r>
            <w:r w:rsidR="001C5063" w:rsidRPr="00F25FE9">
              <w:rPr>
                <w:rFonts w:ascii="Calibri" w:hAnsi="Calibri"/>
                <w:sz w:val="22"/>
                <w:szCs w:val="22"/>
              </w:rPr>
              <w:t>ir</w:t>
            </w:r>
            <w:r w:rsidRPr="00F25F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F0A9F" w:rsidRPr="00F25FE9">
              <w:rPr>
                <w:rFonts w:ascii="Calibri" w:hAnsi="Calibri"/>
                <w:sz w:val="22"/>
                <w:szCs w:val="22"/>
              </w:rPr>
              <w:t>decision-making</w:t>
            </w:r>
            <w:r w:rsidRPr="00F25FE9">
              <w:rPr>
                <w:rFonts w:ascii="Calibri" w:hAnsi="Calibri"/>
                <w:sz w:val="22"/>
                <w:szCs w:val="22"/>
              </w:rPr>
              <w:t xml:space="preserve"> process.</w:t>
            </w:r>
            <w:r w:rsidRPr="00F25FE9">
              <w:rPr>
                <w:sz w:val="22"/>
                <w:szCs w:val="22"/>
              </w:rPr>
              <w:t xml:space="preserve"> </w:t>
            </w:r>
          </w:p>
        </w:tc>
      </w:tr>
      <w:tr w:rsidR="00CD7071" w:rsidRPr="00F25FE9" w14:paraId="62668346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8E33" w14:textId="77777777" w:rsidR="00092530" w:rsidRPr="00F25FE9" w:rsidRDefault="00CD7071" w:rsidP="00092530">
            <w:pPr>
              <w:pStyle w:val="NoSpacing"/>
              <w:rPr>
                <w:rFonts w:ascii="Calibri" w:hAnsi="Calibri" w:cs="Arial"/>
                <w:sz w:val="22"/>
                <w:szCs w:val="22"/>
              </w:rPr>
            </w:pPr>
            <w:r w:rsidRPr="00F25FE9">
              <w:rPr>
                <w:rFonts w:ascii="Calibri" w:hAnsi="Calibri" w:cs="Arial"/>
                <w:b/>
                <w:bCs/>
                <w:sz w:val="22"/>
                <w:szCs w:val="22"/>
              </w:rPr>
              <w:t>Award:</w:t>
            </w:r>
            <w:r w:rsidRPr="00F25FE9">
              <w:rPr>
                <w:rFonts w:ascii="Calibri" w:hAnsi="Calibri" w:cs="Arial"/>
                <w:sz w:val="22"/>
                <w:szCs w:val="22"/>
              </w:rPr>
              <w:t xml:space="preserve">    </w:t>
            </w:r>
            <w:r w:rsidRPr="00F25FE9">
              <w:rPr>
                <w:rFonts w:ascii="Calibri" w:hAnsi="Calibri" w:cs="Arial"/>
                <w:sz w:val="22"/>
                <w:szCs w:val="22"/>
              </w:rPr>
              <w:br/>
            </w:r>
            <w:r w:rsidR="00E62F61" w:rsidRPr="00F25FE9">
              <w:rPr>
                <w:rFonts w:ascii="Calibri" w:hAnsi="Calibri" w:cs="Arial"/>
                <w:sz w:val="22"/>
                <w:szCs w:val="22"/>
              </w:rPr>
              <w:t xml:space="preserve">The winner receives a plaque and $200 cash at the GACAA AM/PIC Awards Banquet </w:t>
            </w:r>
          </w:p>
          <w:p w14:paraId="47B71ACF" w14:textId="12D25229" w:rsidR="00E62F61" w:rsidRDefault="00E62F61" w:rsidP="00092530">
            <w:pPr>
              <w:pStyle w:val="NoSpacing"/>
              <w:rPr>
                <w:rFonts w:ascii="Calibri" w:hAnsi="Calibri" w:cs="Arial"/>
                <w:sz w:val="22"/>
                <w:szCs w:val="22"/>
              </w:rPr>
            </w:pPr>
          </w:p>
          <w:p w14:paraId="29A6AB70" w14:textId="516CF404" w:rsidR="00F37457" w:rsidRPr="00F25FE9" w:rsidRDefault="00F37457" w:rsidP="00092530">
            <w:pPr>
              <w:pStyle w:val="NoSpacing"/>
              <w:rPr>
                <w:rFonts w:ascii="Calibri" w:hAnsi="Calibri" w:cs="Arial"/>
                <w:sz w:val="22"/>
                <w:szCs w:val="22"/>
              </w:rPr>
            </w:pPr>
            <w:r w:rsidRPr="00F25FE9">
              <w:rPr>
                <w:rFonts w:ascii="Calibri" w:hAnsi="Calibri"/>
                <w:b/>
                <w:sz w:val="22"/>
                <w:szCs w:val="22"/>
              </w:rPr>
              <w:t xml:space="preserve">Recipients must attend GACAA Annual Meeting/Professional Improvement Conference to receive awards, unless exempted by GACAA President because of extenuating circumstances. </w:t>
            </w:r>
            <w:r w:rsidRPr="00F25FE9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(Established by GACAA Board action, </w:t>
            </w:r>
            <w:r w:rsidR="00A3171A" w:rsidRPr="00F25FE9">
              <w:rPr>
                <w:rFonts w:ascii="Calibri" w:hAnsi="Calibri"/>
                <w:b/>
                <w:i/>
                <w:iCs/>
                <w:sz w:val="22"/>
                <w:szCs w:val="22"/>
              </w:rPr>
              <w:t>November</w:t>
            </w:r>
            <w:r w:rsidRPr="00F25FE9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2008)</w:t>
            </w:r>
          </w:p>
          <w:p w14:paraId="568C60B2" w14:textId="32B9893A" w:rsidR="00CD7071" w:rsidRPr="00F25FE9" w:rsidRDefault="00CD7071" w:rsidP="0009253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9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45"/>
      </w:tblGrid>
      <w:tr w:rsidR="007129C2" w14:paraId="7A340434" w14:textId="77777777" w:rsidTr="00150571">
        <w:trPr>
          <w:trHeight w:val="1520"/>
        </w:trPr>
        <w:tc>
          <w:tcPr>
            <w:tcW w:w="1355" w:type="dxa"/>
          </w:tcPr>
          <w:p w14:paraId="43D4C1B8" w14:textId="77777777" w:rsidR="007129C2" w:rsidRDefault="007129C2" w:rsidP="00073742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389242C4" wp14:editId="5E18270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38100</wp:posOffset>
                  </wp:positionV>
                  <wp:extent cx="877824" cy="877824"/>
                  <wp:effectExtent l="0" t="0" r="0" b="0"/>
                  <wp:wrapNone/>
                  <wp:docPr id="4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</w:tcPr>
          <w:p w14:paraId="54187D65" w14:textId="77777777" w:rsidR="007129C2" w:rsidRPr="00F51676" w:rsidRDefault="007129C2" w:rsidP="00073742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GACAA Outstanding County Administrative Assi</w:t>
            </w:r>
            <w:r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s</w:t>
            </w: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tant Award</w:t>
            </w:r>
          </w:p>
          <w:p w14:paraId="5B757CAB" w14:textId="4EF7BACA" w:rsidR="00150571" w:rsidRDefault="007129C2" w:rsidP="00150571">
            <w:pPr>
              <w:ind w:right="-7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9A4912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Entry Form</w:t>
            </w:r>
            <w:r w:rsidR="00F67F9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(Award Year 202</w:t>
            </w:r>
            <w:r w:rsidR="009A4912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="00F67F95">
              <w:rPr>
                <w:rFonts w:ascii="Calibri" w:hAnsi="Calibri" w:cs="Calibri"/>
                <w:b/>
                <w:bCs/>
                <w:sz w:val="32"/>
                <w:szCs w:val="32"/>
              </w:rPr>
              <w:t>)</w:t>
            </w:r>
          </w:p>
          <w:p w14:paraId="7A486874" w14:textId="77777777" w:rsidR="000A1BDB" w:rsidRPr="005F3708" w:rsidRDefault="000A1BDB" w:rsidP="00CA3D80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11"/>
                <w:szCs w:val="11"/>
              </w:rPr>
            </w:pPr>
          </w:p>
          <w:p w14:paraId="43170E94" w14:textId="092740A9" w:rsidR="005F3708" w:rsidRPr="000A1BDB" w:rsidRDefault="007129C2" w:rsidP="005F3708">
            <w:pPr>
              <w:ind w:right="-7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1E3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Deadline Oct 1, 20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9A491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  <w:r w:rsidR="005F370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5F3708" w:rsidRPr="000A1BDB">
              <w:rPr>
                <w:rFonts w:ascii="Calibri" w:hAnsi="Calibri" w:cs="Calibri"/>
                <w:bCs/>
                <w:sz w:val="22"/>
                <w:szCs w:val="22"/>
              </w:rPr>
              <w:t xml:space="preserve">(Page </w:t>
            </w:r>
            <w:r w:rsidR="005F3708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5F3708" w:rsidRPr="000A1BDB">
              <w:rPr>
                <w:rFonts w:ascii="Calibri" w:hAnsi="Calibri" w:cs="Calibri"/>
                <w:bCs/>
                <w:sz w:val="22"/>
                <w:szCs w:val="22"/>
              </w:rPr>
              <w:t xml:space="preserve"> of 2)</w:t>
            </w:r>
          </w:p>
          <w:p w14:paraId="4A8F6575" w14:textId="66970FE4" w:rsidR="00F67F95" w:rsidRPr="00CA3D80" w:rsidRDefault="00F67F95" w:rsidP="00CA3D80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7DA274C0" w14:textId="01B62644" w:rsidR="00B67546" w:rsidRDefault="00F86D95" w:rsidP="00F67F9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Nominee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3955"/>
      </w:tblGrid>
      <w:tr w:rsidR="00F67F95" w14:paraId="3BB3EBE3" w14:textId="77777777" w:rsidTr="00073742">
        <w:trPr>
          <w:trHeight w:val="809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F02" w14:textId="4F0B0CF3" w:rsidR="00F67F95" w:rsidRDefault="00F67F95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3D68FC">
              <w:rPr>
                <w:rFonts w:ascii="Calibri" w:hAnsi="Calibri" w:cs="Calibri"/>
                <w:b/>
                <w:sz w:val="20"/>
                <w:szCs w:val="20"/>
              </w:rPr>
              <w:t xml:space="preserve"> (Award Nominee)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269BDCD" w14:textId="77777777" w:rsidR="00F67F95" w:rsidRDefault="00F67F95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A345A7" w14:textId="77777777" w:rsidR="00F67F95" w:rsidRDefault="00F67F95" w:rsidP="000737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(If selected, enter name as it should appear on certificate.)</w:t>
            </w:r>
          </w:p>
        </w:tc>
      </w:tr>
      <w:tr w:rsidR="00F67F95" w14:paraId="7AB70F8E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AC4" w14:textId="77777777" w:rsidR="00F67F95" w:rsidRDefault="00F67F95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F454" w14:textId="77777777" w:rsidR="00F67F95" w:rsidRDefault="00F67F95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County:</w:t>
            </w:r>
          </w:p>
        </w:tc>
      </w:tr>
      <w:tr w:rsidR="00315CA7" w14:paraId="449A2231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D20" w14:textId="0996D06E" w:rsidR="00315CA7" w:rsidRDefault="00315CA7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City:                                                              Georgia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B51" w14:textId="1FD67382" w:rsidR="00315CA7" w:rsidRDefault="00315CA7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Zip Code:</w:t>
            </w:r>
          </w:p>
        </w:tc>
      </w:tr>
      <w:tr w:rsidR="00315CA7" w14:paraId="739CBC83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25E" w14:textId="15F15E9B" w:rsidR="00315CA7" w:rsidRDefault="00315CA7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9CE" w14:textId="19E278C2" w:rsidR="00315CA7" w:rsidRDefault="00315CA7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</w:tr>
    </w:tbl>
    <w:p w14:paraId="08A18459" w14:textId="77777777" w:rsidR="00F67F95" w:rsidRDefault="00F67F95" w:rsidP="00F67F95">
      <w:pPr>
        <w:rPr>
          <w:rFonts w:ascii="Calibri" w:hAnsi="Calibri"/>
          <w:b/>
          <w:sz w:val="20"/>
          <w:szCs w:val="20"/>
        </w:rPr>
      </w:pPr>
    </w:p>
    <w:p w14:paraId="5C65EFCC" w14:textId="77777777" w:rsidR="00B67546" w:rsidRDefault="00B67546" w:rsidP="00B67546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GACAA District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299"/>
      </w:tblGrid>
      <w:tr w:rsidR="00B67546" w14:paraId="39DD526F" w14:textId="77777777" w:rsidTr="00F67F9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D4D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  <w:p w14:paraId="0A1584CC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 </w:t>
            </w:r>
            <w:r>
              <w:rPr>
                <w:rFonts w:ascii="Calibri" w:hAnsi="Calibri"/>
                <w:b/>
                <w:sz w:val="20"/>
                <w:szCs w:val="20"/>
              </w:rPr>
              <w:t>Northeast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712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  <w:p w14:paraId="317769E3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/>
                <w:b/>
                <w:sz w:val="20"/>
                <w:szCs w:val="20"/>
              </w:rPr>
              <w:t>Northwest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61E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  <w:p w14:paraId="445FAFC5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/>
                <w:b/>
                <w:sz w:val="20"/>
                <w:szCs w:val="20"/>
              </w:rPr>
              <w:t>Southeast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E5C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  <w:p w14:paraId="27531870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/>
                <w:b/>
                <w:sz w:val="20"/>
                <w:szCs w:val="20"/>
              </w:rPr>
              <w:t>Southwest</w:t>
            </w:r>
          </w:p>
        </w:tc>
      </w:tr>
    </w:tbl>
    <w:p w14:paraId="7AB04CAE" w14:textId="77777777" w:rsidR="00B67546" w:rsidRDefault="00B67546" w:rsidP="00B6754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587A9FAD" w14:textId="77777777" w:rsidR="00B67546" w:rsidRDefault="00B67546" w:rsidP="00B67546">
      <w:pPr>
        <w:pStyle w:val="Level1"/>
        <w:tabs>
          <w:tab w:val="left" w:pos="-1440"/>
          <w:tab w:val="num" w:pos="720"/>
        </w:tabs>
        <w:ind w:left="3600" w:hanging="36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Years of Extension Service</w:t>
      </w:r>
      <w:r>
        <w:rPr>
          <w:rFonts w:ascii="Calibri" w:hAnsi="Calibri"/>
          <w:sz w:val="20"/>
        </w:rPr>
        <w:tab/>
        <w:t>_____________________</w:t>
      </w:r>
    </w:p>
    <w:p w14:paraId="734CA269" w14:textId="77777777" w:rsidR="00B67546" w:rsidRDefault="00B67546" w:rsidP="00B67546">
      <w:pPr>
        <w:rPr>
          <w:rFonts w:ascii="Calibri" w:hAnsi="Calibri"/>
          <w:sz w:val="20"/>
          <w:szCs w:val="20"/>
        </w:rPr>
      </w:pPr>
    </w:p>
    <w:p w14:paraId="5DFF8BEE" w14:textId="2D6FA07B" w:rsidR="00B67546" w:rsidRDefault="00B67546" w:rsidP="00B67546">
      <w:pPr>
        <w:pStyle w:val="Level1"/>
        <w:tabs>
          <w:tab w:val="left" w:pos="-1440"/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EVALUATION OF </w:t>
      </w:r>
      <w:r w:rsidR="009612E2">
        <w:rPr>
          <w:rFonts w:ascii="Calibri" w:hAnsi="Calibri"/>
          <w:sz w:val="20"/>
        </w:rPr>
        <w:t>PROFESSIONAL ATTRIBUTES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440"/>
        <w:gridCol w:w="1417"/>
        <w:gridCol w:w="1350"/>
        <w:gridCol w:w="1350"/>
      </w:tblGrid>
      <w:tr w:rsidR="00B67546" w14:paraId="37E9B178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7FB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CEF3" w14:textId="77777777" w:rsidR="00B67546" w:rsidRDefault="00B67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2728" w14:textId="77777777" w:rsidR="00B67546" w:rsidRDefault="00B67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Very Good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EC11" w14:textId="77777777" w:rsidR="00B67546" w:rsidRDefault="00B67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2D68" w14:textId="77777777" w:rsidR="00B67546" w:rsidRDefault="00B675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Fair</w:t>
            </w:r>
          </w:p>
        </w:tc>
      </w:tr>
      <w:tr w:rsidR="00B67546" w14:paraId="32DC7ED5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128E" w14:textId="50A7EF19" w:rsidR="00B67546" w:rsidRDefault="007A42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Task </w:t>
            </w:r>
            <w:r w:rsidR="00B67546">
              <w:rPr>
                <w:rFonts w:ascii="Calibri" w:hAnsi="Calibri"/>
                <w:sz w:val="20"/>
                <w:szCs w:val="20"/>
              </w:rPr>
              <w:t xml:space="preserve">Management </w:t>
            </w:r>
            <w:r>
              <w:rPr>
                <w:rFonts w:ascii="Calibri" w:hAnsi="Calibri"/>
                <w:sz w:val="20"/>
                <w:szCs w:val="20"/>
              </w:rPr>
              <w:t>and Organization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B89D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2F96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4B15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A4E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7546" w14:paraId="1095C2BA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9A3F" w14:textId="56895A99" w:rsidR="00B67546" w:rsidRDefault="00A8183E">
            <w:pPr>
              <w:rPr>
                <w:rFonts w:ascii="Calibri" w:hAnsi="Calibri"/>
                <w:sz w:val="20"/>
                <w:szCs w:val="20"/>
              </w:rPr>
            </w:pPr>
            <w:r w:rsidRPr="00A8183E">
              <w:rPr>
                <w:rFonts w:ascii="Calibri" w:hAnsi="Calibri"/>
                <w:sz w:val="20"/>
                <w:szCs w:val="20"/>
              </w:rPr>
              <w:t>Communication and Interaction with Coworkers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44D2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648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166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8D90" w14:textId="77777777" w:rsidR="00B67546" w:rsidRDefault="00B675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183E" w14:paraId="62326FD5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5535" w14:textId="5C1418F9" w:rsidR="00A8183E" w:rsidRPr="00A8183E" w:rsidRDefault="00A8183E">
            <w:pPr>
              <w:rPr>
                <w:rFonts w:ascii="Calibri" w:hAnsi="Calibri"/>
                <w:sz w:val="20"/>
                <w:szCs w:val="20"/>
              </w:rPr>
            </w:pPr>
            <w:r w:rsidRPr="006E750C">
              <w:rPr>
                <w:rFonts w:ascii="Calibri" w:hAnsi="Calibri"/>
                <w:sz w:val="20"/>
                <w:szCs w:val="20"/>
              </w:rPr>
              <w:t>Telephone Etiquette and Interaction</w:t>
            </w:r>
            <w:r w:rsidR="009612E2">
              <w:rPr>
                <w:rFonts w:ascii="Calibri" w:hAnsi="Calibri"/>
                <w:sz w:val="20"/>
                <w:szCs w:val="20"/>
              </w:rPr>
              <w:t xml:space="preserve"> with Public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7E50" w14:textId="77777777" w:rsidR="00A8183E" w:rsidRDefault="00A818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569" w14:textId="77777777" w:rsidR="00A8183E" w:rsidRDefault="00A818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886" w14:textId="77777777" w:rsidR="00A8183E" w:rsidRDefault="00A818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EC2D" w14:textId="77777777" w:rsidR="00A8183E" w:rsidRDefault="00A818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35B6" w14:paraId="39162C30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EF7" w14:textId="79351BA1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Typing and Written Communication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F7B1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129A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547E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89A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35B6" w14:paraId="1864DADB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A88" w14:textId="51C407EB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Computer and Software</w:t>
            </w:r>
            <w:r w:rsidR="006E750C">
              <w:rPr>
                <w:rFonts w:ascii="Calibri" w:hAnsi="Calibri"/>
                <w:sz w:val="20"/>
                <w:szCs w:val="20"/>
              </w:rPr>
              <w:t xml:space="preserve"> Proficiency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A6C6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A95C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0770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3D2" w14:textId="77777777" w:rsidR="00BF35B6" w:rsidRDefault="00BF3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50C" w14:paraId="2A5BA36B" w14:textId="77777777" w:rsidTr="00F67F9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B80" w14:textId="3163E5A0" w:rsidR="006E750C" w:rsidRDefault="00A8183E" w:rsidP="006E75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Management and Retrieval of</w:t>
            </w:r>
            <w:r w:rsidR="006E750C" w:rsidRPr="006E750C">
              <w:rPr>
                <w:rFonts w:ascii="Calibri" w:hAnsi="Calibri"/>
                <w:sz w:val="20"/>
                <w:szCs w:val="20"/>
              </w:rPr>
              <w:t xml:space="preserve">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202F" w14:textId="77777777" w:rsidR="006E750C" w:rsidRDefault="006E750C" w:rsidP="006E750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6704" w14:textId="77777777" w:rsidR="006E750C" w:rsidRDefault="006E750C" w:rsidP="006E750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EA47" w14:textId="77777777" w:rsidR="006E750C" w:rsidRDefault="006E750C" w:rsidP="006E750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03A" w14:textId="77777777" w:rsidR="006E750C" w:rsidRDefault="006E750C" w:rsidP="006E750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E94077" w14:textId="77777777" w:rsidR="00B67546" w:rsidRDefault="00B67546" w:rsidP="00B67546">
      <w:pPr>
        <w:rPr>
          <w:rFonts w:ascii="Calibri" w:hAnsi="Calibri"/>
          <w:sz w:val="20"/>
          <w:szCs w:val="20"/>
        </w:rPr>
      </w:pPr>
    </w:p>
    <w:p w14:paraId="2C7B7A40" w14:textId="1E786009" w:rsidR="00B67546" w:rsidRDefault="00B67546" w:rsidP="00B67546">
      <w:pPr>
        <w:pStyle w:val="Level1"/>
        <w:tabs>
          <w:tab w:val="left" w:pos="-1440"/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Document nominee’s reliability, dependability, and commitment to the Georgia Extension Service.</w:t>
      </w:r>
    </w:p>
    <w:p w14:paraId="0B0906C0" w14:textId="248BD21C" w:rsidR="00F86D95" w:rsidRDefault="00F86D95" w:rsidP="00F86D9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alibri" w:hAnsi="Calibri"/>
          <w:sz w:val="20"/>
        </w:rPr>
      </w:pPr>
    </w:p>
    <w:p w14:paraId="46223626" w14:textId="52FD8808" w:rsidR="003C68E7" w:rsidRDefault="003C68E7" w:rsidP="00F86D9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alibri" w:hAnsi="Calibri"/>
          <w:sz w:val="20"/>
        </w:rPr>
      </w:pPr>
    </w:p>
    <w:p w14:paraId="63588C59" w14:textId="570D0C52" w:rsidR="003C68E7" w:rsidRDefault="003C68E7" w:rsidP="00F86D9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alibri" w:hAnsi="Calibri"/>
          <w:sz w:val="20"/>
        </w:rPr>
      </w:pPr>
    </w:p>
    <w:p w14:paraId="2A9E8566" w14:textId="77777777" w:rsidR="003C68E7" w:rsidRDefault="003C68E7" w:rsidP="00F86D9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alibri" w:hAnsi="Calibri"/>
          <w:sz w:val="20"/>
        </w:rPr>
      </w:pPr>
    </w:p>
    <w:p w14:paraId="4C2208ED" w14:textId="77777777" w:rsidR="003C68E7" w:rsidRPr="00F86D95" w:rsidRDefault="003C68E7" w:rsidP="00F86D9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alibri" w:hAnsi="Calibri"/>
          <w:sz w:val="20"/>
        </w:rPr>
      </w:pPr>
    </w:p>
    <w:p w14:paraId="180DB096" w14:textId="77777777" w:rsidR="00B67546" w:rsidRDefault="00B67546" w:rsidP="00B67546">
      <w:pPr>
        <w:rPr>
          <w:rFonts w:ascii="Calibri" w:hAnsi="Calibri"/>
          <w:sz w:val="20"/>
          <w:szCs w:val="20"/>
        </w:rPr>
      </w:pPr>
    </w:p>
    <w:p w14:paraId="63F1BF7D" w14:textId="66EE13CF" w:rsidR="00B67546" w:rsidRPr="00F86D95" w:rsidRDefault="00B67546" w:rsidP="00B67546">
      <w:pPr>
        <w:pStyle w:val="Level1"/>
        <w:tabs>
          <w:tab w:val="left" w:pos="-1440"/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Document nominee’s professional improvement record, include last three years only.</w:t>
      </w:r>
    </w:p>
    <w:p w14:paraId="4C4BFD32" w14:textId="50BD4CFB" w:rsidR="00B67546" w:rsidRDefault="00B67546" w:rsidP="00B67546">
      <w:pPr>
        <w:rPr>
          <w:rFonts w:ascii="Calibri" w:hAnsi="Calibri"/>
          <w:sz w:val="20"/>
          <w:szCs w:val="20"/>
        </w:rPr>
      </w:pPr>
    </w:p>
    <w:p w14:paraId="093F0DB5" w14:textId="1E706B34" w:rsidR="003C68E7" w:rsidRDefault="003C68E7" w:rsidP="00B67546">
      <w:pPr>
        <w:rPr>
          <w:rFonts w:ascii="Calibri" w:hAnsi="Calibri"/>
          <w:sz w:val="20"/>
          <w:szCs w:val="20"/>
        </w:rPr>
      </w:pPr>
    </w:p>
    <w:p w14:paraId="59CD78DD" w14:textId="3AA2A15C" w:rsidR="003C68E7" w:rsidRDefault="003C68E7" w:rsidP="00B67546">
      <w:pPr>
        <w:rPr>
          <w:rFonts w:ascii="Calibri" w:hAnsi="Calibri"/>
          <w:sz w:val="20"/>
          <w:szCs w:val="20"/>
        </w:rPr>
      </w:pPr>
    </w:p>
    <w:p w14:paraId="0C150F8E" w14:textId="77777777" w:rsidR="003C68E7" w:rsidRDefault="003C68E7" w:rsidP="00B67546">
      <w:pPr>
        <w:rPr>
          <w:rFonts w:ascii="Calibri" w:hAnsi="Calibri"/>
          <w:sz w:val="20"/>
          <w:szCs w:val="20"/>
        </w:rPr>
      </w:pPr>
    </w:p>
    <w:p w14:paraId="1A3D3864" w14:textId="0CB99C62" w:rsidR="00B67546" w:rsidRDefault="00B67546" w:rsidP="00B67546">
      <w:pPr>
        <w:rPr>
          <w:rFonts w:ascii="Calibri" w:hAnsi="Calibri"/>
          <w:sz w:val="20"/>
          <w:szCs w:val="20"/>
        </w:rPr>
      </w:pPr>
    </w:p>
    <w:p w14:paraId="47B1190B" w14:textId="701A92BC" w:rsidR="003C68E7" w:rsidRDefault="003C68E7" w:rsidP="00B67546">
      <w:pPr>
        <w:rPr>
          <w:rFonts w:ascii="Calibri" w:hAnsi="Calibri"/>
          <w:sz w:val="20"/>
          <w:szCs w:val="20"/>
        </w:rPr>
      </w:pPr>
    </w:p>
    <w:p w14:paraId="467C2B09" w14:textId="77777777" w:rsidR="003C68E7" w:rsidRDefault="003C68E7" w:rsidP="00B67546">
      <w:pPr>
        <w:rPr>
          <w:rFonts w:ascii="Calibri" w:hAnsi="Calibri"/>
          <w:sz w:val="20"/>
          <w:szCs w:val="20"/>
        </w:rPr>
      </w:pPr>
    </w:p>
    <w:p w14:paraId="39A903E9" w14:textId="550A917C" w:rsidR="00B67546" w:rsidRDefault="00B67546" w:rsidP="00B67546">
      <w:pPr>
        <w:pStyle w:val="Level1"/>
        <w:tabs>
          <w:tab w:val="left" w:pos="-1440"/>
          <w:tab w:val="num" w:pos="72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Use the </w:t>
      </w:r>
      <w:r w:rsidR="00181B93">
        <w:rPr>
          <w:rFonts w:ascii="Calibri" w:hAnsi="Calibri"/>
          <w:sz w:val="20"/>
        </w:rPr>
        <w:t>second page</w:t>
      </w:r>
      <w:r>
        <w:rPr>
          <w:rFonts w:ascii="Calibri" w:hAnsi="Calibri"/>
          <w:sz w:val="20"/>
        </w:rPr>
        <w:t xml:space="preserve"> of this form for a narrative statement not to exceed 500 words describing the overall capability and performance of the nominee in the role of an Extension </w:t>
      </w:r>
      <w:r w:rsidR="000A1BDB">
        <w:rPr>
          <w:rFonts w:ascii="Calibri" w:hAnsi="Calibri"/>
          <w:sz w:val="20"/>
        </w:rPr>
        <w:t>Administrative Assistant</w:t>
      </w:r>
      <w:r>
        <w:rPr>
          <w:rFonts w:ascii="Calibri" w:hAnsi="Calibri"/>
          <w:sz w:val="20"/>
        </w:rPr>
        <w:t xml:space="preserve">.  Other letters and/or statements </w:t>
      </w:r>
      <w:r>
        <w:rPr>
          <w:rFonts w:ascii="Calibri" w:hAnsi="Calibri"/>
          <w:sz w:val="20"/>
          <w:u w:val="single"/>
        </w:rPr>
        <w:t>will not</w:t>
      </w:r>
      <w:r>
        <w:rPr>
          <w:rFonts w:ascii="Calibri" w:hAnsi="Calibri"/>
          <w:sz w:val="20"/>
        </w:rPr>
        <w:t xml:space="preserve"> be considered in the selection process.</w:t>
      </w:r>
    </w:p>
    <w:p w14:paraId="6A601999" w14:textId="77777777" w:rsidR="00F86D95" w:rsidRDefault="00F86D95" w:rsidP="00F86D95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/>
          <w:sz w:val="20"/>
        </w:rPr>
      </w:pPr>
    </w:p>
    <w:p w14:paraId="4851C784" w14:textId="051B41C0" w:rsidR="00F86D95" w:rsidRDefault="00315CA7" w:rsidP="00F86D95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Entry</w:t>
      </w:r>
      <w:r w:rsidR="00F86D95">
        <w:rPr>
          <w:rFonts w:ascii="Calibri" w:hAnsi="Calibri"/>
          <w:sz w:val="20"/>
        </w:rPr>
        <w:t xml:space="preserve">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150"/>
        <w:gridCol w:w="2785"/>
      </w:tblGrid>
      <w:tr w:rsidR="003C68E7" w14:paraId="044AFC34" w14:textId="77777777" w:rsidTr="003C68E7">
        <w:trPr>
          <w:trHeight w:val="539"/>
        </w:trPr>
        <w:tc>
          <w:tcPr>
            <w:tcW w:w="4135" w:type="dxa"/>
          </w:tcPr>
          <w:p w14:paraId="130184C9" w14:textId="06302DAE" w:rsidR="003C68E7" w:rsidRDefault="003C68E7" w:rsidP="00F86D95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 (Printed):</w:t>
            </w:r>
          </w:p>
        </w:tc>
        <w:tc>
          <w:tcPr>
            <w:tcW w:w="3150" w:type="dxa"/>
          </w:tcPr>
          <w:p w14:paraId="3C4FC8D2" w14:textId="41F8BBBA" w:rsidR="003C68E7" w:rsidRDefault="003C68E7" w:rsidP="00F86D95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2785" w:type="dxa"/>
          </w:tcPr>
          <w:p w14:paraId="5BD7E3CC" w14:textId="38694DA5" w:rsidR="003C68E7" w:rsidRDefault="003C68E7" w:rsidP="00F86D95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Email:</w:t>
            </w:r>
          </w:p>
        </w:tc>
      </w:tr>
    </w:tbl>
    <w:p w14:paraId="2407C23C" w14:textId="77777777" w:rsidR="00B67546" w:rsidRDefault="00B67546" w:rsidP="00B67546">
      <w:pPr>
        <w:rPr>
          <w:rFonts w:ascii="Calibri" w:hAnsi="Calibri"/>
          <w:sz w:val="20"/>
          <w:szCs w:val="20"/>
        </w:rPr>
      </w:pPr>
    </w:p>
    <w:p w14:paraId="48247E0B" w14:textId="080F190D" w:rsidR="00CD7071" w:rsidRDefault="00B67546" w:rsidP="00315CA7">
      <w:pPr>
        <w:tabs>
          <w:tab w:val="left" w:pos="-1440"/>
        </w:tabs>
        <w:ind w:left="7200" w:hanging="7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Signature of Nominator ___________________________________________</w:t>
      </w:r>
      <w:r>
        <w:rPr>
          <w:rFonts w:ascii="Calibri" w:hAnsi="Calibri"/>
          <w:sz w:val="20"/>
          <w:szCs w:val="20"/>
        </w:rPr>
        <w:tab/>
        <w:t>Date</w:t>
      </w:r>
      <w:r>
        <w:rPr>
          <w:rFonts w:ascii="Calibri" w:hAnsi="Calibri"/>
          <w:sz w:val="20"/>
          <w:szCs w:val="20"/>
        </w:rPr>
        <w:tab/>
        <w:t>__________________</w:t>
      </w:r>
    </w:p>
    <w:tbl>
      <w:tblPr>
        <w:tblStyle w:val="TableGrid"/>
        <w:tblW w:w="1007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1355"/>
        <w:gridCol w:w="3600"/>
        <w:gridCol w:w="4945"/>
        <w:gridCol w:w="90"/>
      </w:tblGrid>
      <w:tr w:rsidR="00181B93" w14:paraId="797BB69B" w14:textId="77777777" w:rsidTr="005F3708">
        <w:trPr>
          <w:gridBefore w:val="1"/>
          <w:gridAfter w:val="1"/>
          <w:wBefore w:w="80" w:type="dxa"/>
          <w:wAfter w:w="90" w:type="dxa"/>
          <w:trHeight w:val="1520"/>
        </w:trPr>
        <w:tc>
          <w:tcPr>
            <w:tcW w:w="1355" w:type="dxa"/>
          </w:tcPr>
          <w:p w14:paraId="08445A08" w14:textId="77777777" w:rsidR="00181B93" w:rsidRDefault="00181B93" w:rsidP="00073742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1A194B8D" wp14:editId="577421C9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38100</wp:posOffset>
                  </wp:positionV>
                  <wp:extent cx="877824" cy="877824"/>
                  <wp:effectExtent l="0" t="0" r="0" b="0"/>
                  <wp:wrapNone/>
                  <wp:docPr id="5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  <w:gridSpan w:val="2"/>
          </w:tcPr>
          <w:p w14:paraId="413E8F9E" w14:textId="77777777" w:rsidR="00181B93" w:rsidRPr="00F51676" w:rsidRDefault="00181B93" w:rsidP="00073742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GACAA Outstanding County Administrative Assi</w:t>
            </w:r>
            <w:r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s</w:t>
            </w: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tant Award</w:t>
            </w:r>
          </w:p>
          <w:p w14:paraId="18186868" w14:textId="185DD79E" w:rsidR="00181B93" w:rsidRDefault="00181B93" w:rsidP="00073742">
            <w:pPr>
              <w:ind w:right="-7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9A4912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Entry Form</w:t>
            </w:r>
            <w:r w:rsidR="005F370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(Award Year 202</w:t>
            </w:r>
            <w:r w:rsidR="009A4912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)</w:t>
            </w:r>
            <w:r w:rsidR="000A1BDB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14:paraId="5A939A33" w14:textId="77777777" w:rsidR="005F3708" w:rsidRDefault="005F3708" w:rsidP="005F3708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14:paraId="54746FDD" w14:textId="3252B7ED" w:rsidR="00181B93" w:rsidRPr="005F3708" w:rsidRDefault="00181B93" w:rsidP="005F3708">
            <w:pPr>
              <w:ind w:right="-7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1E3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Deadline Oct 1, 20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9A491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  <w:r w:rsidR="005F370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5F3708" w:rsidRPr="000A1BDB">
              <w:rPr>
                <w:rFonts w:ascii="Calibri" w:hAnsi="Calibri" w:cs="Calibri"/>
                <w:bCs/>
                <w:sz w:val="22"/>
                <w:szCs w:val="22"/>
              </w:rPr>
              <w:t>(Page 2 of 2)</w:t>
            </w:r>
            <w:r w:rsidR="005F3708">
              <w:rPr>
                <w:rFonts w:ascii="Calibri" w:hAnsi="Calibri" w:cs="Calibri"/>
                <w:bCs/>
                <w:sz w:val="22"/>
                <w:szCs w:val="22"/>
              </w:rPr>
              <w:t xml:space="preserve">.     </w:t>
            </w:r>
          </w:p>
          <w:p w14:paraId="32581DCB" w14:textId="6A4782DE" w:rsidR="005F3708" w:rsidRPr="00CA3D80" w:rsidRDefault="005F3708" w:rsidP="00073742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0A1BDB" w14:paraId="3FBE68C3" w14:textId="77777777" w:rsidTr="005F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035" w:type="dxa"/>
            <w:gridSpan w:val="3"/>
          </w:tcPr>
          <w:p w14:paraId="4493B3DD" w14:textId="7252A4DB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Award Nominee:</w:t>
            </w:r>
          </w:p>
        </w:tc>
        <w:tc>
          <w:tcPr>
            <w:tcW w:w="5035" w:type="dxa"/>
            <w:gridSpan w:val="2"/>
          </w:tcPr>
          <w:p w14:paraId="71680CC2" w14:textId="1BA50B39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Nominated by:</w:t>
            </w:r>
          </w:p>
        </w:tc>
      </w:tr>
      <w:tr w:rsidR="000A1BDB" w14:paraId="40A51D32" w14:textId="77777777" w:rsidTr="005F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035" w:type="dxa"/>
            <w:gridSpan w:val="3"/>
          </w:tcPr>
          <w:p w14:paraId="3A9E54ED" w14:textId="77979A5F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County:</w:t>
            </w:r>
          </w:p>
        </w:tc>
        <w:tc>
          <w:tcPr>
            <w:tcW w:w="5035" w:type="dxa"/>
            <w:gridSpan w:val="2"/>
          </w:tcPr>
          <w:p w14:paraId="672CE6F4" w14:textId="6B7055DD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District:</w:t>
            </w:r>
          </w:p>
        </w:tc>
      </w:tr>
      <w:tr w:rsidR="000A1BDB" w14:paraId="383A94FB" w14:textId="77777777" w:rsidTr="005F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0" w:type="dxa"/>
            <w:gridSpan w:val="5"/>
          </w:tcPr>
          <w:p w14:paraId="4FD1190F" w14:textId="77777777" w:rsidR="000A1BDB" w:rsidRPr="000A1BDB" w:rsidRDefault="000A1BDB" w:rsidP="000A1BDB">
            <w:pPr>
              <w:tabs>
                <w:tab w:val="left" w:pos="-14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1BDB">
              <w:rPr>
                <w:rFonts w:ascii="Calibri" w:hAnsi="Calibri"/>
                <w:b/>
                <w:bCs/>
                <w:sz w:val="20"/>
                <w:szCs w:val="20"/>
              </w:rPr>
              <w:t>Narrative Statement (not to exceed 500 words):</w:t>
            </w:r>
          </w:p>
          <w:p w14:paraId="44D37F7E" w14:textId="1AA29E04" w:rsidR="000A1BDB" w:rsidRP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  <w:r w:rsidRPr="000A1BDB">
              <w:rPr>
                <w:rFonts w:ascii="Calibri" w:hAnsi="Calibri"/>
                <w:sz w:val="20"/>
              </w:rPr>
              <w:t>(Describing the overall capability and performance of the nominee in the role of an Extension Administrative Assistant.)</w:t>
            </w:r>
          </w:p>
          <w:p w14:paraId="1B7E3BDD" w14:textId="2F5EBB3B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60419A80" w14:textId="77777777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18182CA2" w14:textId="77777777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C122694" w14:textId="50003B4D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33EFC8EC" w14:textId="10FBD84F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28A6089F" w14:textId="04A57EE7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C020DCD" w14:textId="55D85FEA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68E48A2B" w14:textId="22957E9F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C275BEC" w14:textId="6CFE557B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74224D56" w14:textId="62FDCD9B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3DC5ACC5" w14:textId="6381C5E6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491FB93" w14:textId="6F6CE2E8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3F49DA70" w14:textId="0F4DD3C8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37C25202" w14:textId="34D0F2F7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4F05B835" w14:textId="2978B839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17403CEC" w14:textId="166DF7E3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13CB8441" w14:textId="019D5B5A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CC645D8" w14:textId="2D722126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E6E7E32" w14:textId="3FEBF5A8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A3BF3AD" w14:textId="49001A8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2405747F" w14:textId="0052F75E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9E892B7" w14:textId="3A51277C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664A052" w14:textId="6D67440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2DA8A884" w14:textId="3A5594D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03AC6A2" w14:textId="69E2EADF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41596BCB" w14:textId="1E89198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CA3F34F" w14:textId="08B9CCD5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AF3C485" w14:textId="54C7048C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72064DB7" w14:textId="76E06408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196A7F2B" w14:textId="259D5CA1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20F75552" w14:textId="4B90F38B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12DC03A6" w14:textId="1D84BD37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85BAC85" w14:textId="3FF60D02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D5DE363" w14:textId="75E928C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0CCD3B26" w14:textId="3862DBC6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439612E5" w14:textId="6F5FBE78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471AF548" w14:textId="7040B66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7DA17E4D" w14:textId="377752E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77B31B70" w14:textId="2D307D24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383DA5D2" w14:textId="300F37AA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52D74E72" w14:textId="28E95584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1A826439" w14:textId="174BAC30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4D1959DF" w14:textId="77777777" w:rsidR="005F3708" w:rsidRDefault="005F3708" w:rsidP="00181B93">
            <w:pPr>
              <w:tabs>
                <w:tab w:val="left" w:pos="-1440"/>
              </w:tabs>
              <w:rPr>
                <w:rFonts w:ascii="Calibri" w:hAnsi="Calibri"/>
                <w:sz w:val="20"/>
              </w:rPr>
            </w:pPr>
          </w:p>
          <w:p w14:paraId="6C273C20" w14:textId="7274F61A" w:rsidR="000A1BDB" w:rsidRDefault="000A1BDB" w:rsidP="00181B93">
            <w:pPr>
              <w:tabs>
                <w:tab w:val="left" w:pos="-14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5020DE" w14:textId="77777777" w:rsidR="000A1BDB" w:rsidRPr="00315CA7" w:rsidRDefault="000A1BDB" w:rsidP="00181B93">
      <w:pPr>
        <w:tabs>
          <w:tab w:val="left" w:pos="-1440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0A1BDB" w:rsidRPr="00315CA7" w:rsidSect="00BF6643"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BD3F" w14:textId="77777777" w:rsidR="005D6E0E" w:rsidRDefault="005D6E0E">
      <w:r>
        <w:separator/>
      </w:r>
    </w:p>
  </w:endnote>
  <w:endnote w:type="continuationSeparator" w:id="0">
    <w:p w14:paraId="056E79DD" w14:textId="77777777" w:rsidR="005D6E0E" w:rsidRDefault="005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AB86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DD3C7F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747C" w14:textId="4493446A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F2092F">
      <w:rPr>
        <w:rStyle w:val="PageNumber"/>
        <w:noProof/>
        <w:vanish/>
        <w:sz w:val="12"/>
        <w:szCs w:val="12"/>
      </w:rPr>
      <w:t>/Users/huberdawg/Documents/1-UGA/GACAA/BLANK APPLICATION RULES REGS/GACAA Administrative Asst award guidelines &amp; entry 2021.docx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F2092F">
      <w:rPr>
        <w:rStyle w:val="PageNumber"/>
        <w:noProof/>
        <w:vanish/>
        <w:sz w:val="12"/>
        <w:szCs w:val="12"/>
      </w:rPr>
      <w:t>8/24/2022 6:33 PM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6B21" w14:textId="77777777" w:rsidR="005D6E0E" w:rsidRDefault="005D6E0E">
      <w:r>
        <w:separator/>
      </w:r>
    </w:p>
  </w:footnote>
  <w:footnote w:type="continuationSeparator" w:id="0">
    <w:p w14:paraId="7A8CA893" w14:textId="77777777" w:rsidR="005D6E0E" w:rsidRDefault="005D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FF80F8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2880" w:hanging="288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A188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8"/>
    <w:rsid w:val="000178C3"/>
    <w:rsid w:val="00034E14"/>
    <w:rsid w:val="00042082"/>
    <w:rsid w:val="00084132"/>
    <w:rsid w:val="00084221"/>
    <w:rsid w:val="00091E23"/>
    <w:rsid w:val="00092530"/>
    <w:rsid w:val="000A1BDB"/>
    <w:rsid w:val="000A2932"/>
    <w:rsid w:val="000A568E"/>
    <w:rsid w:val="000B3B4F"/>
    <w:rsid w:val="000C7255"/>
    <w:rsid w:val="000E06CC"/>
    <w:rsid w:val="000E523B"/>
    <w:rsid w:val="000F0431"/>
    <w:rsid w:val="0014021D"/>
    <w:rsid w:val="00150571"/>
    <w:rsid w:val="001737C7"/>
    <w:rsid w:val="00181B93"/>
    <w:rsid w:val="001C5063"/>
    <w:rsid w:val="00200BB8"/>
    <w:rsid w:val="0020459C"/>
    <w:rsid w:val="00232CF3"/>
    <w:rsid w:val="002748AE"/>
    <w:rsid w:val="00291BE3"/>
    <w:rsid w:val="002A1415"/>
    <w:rsid w:val="002F28C6"/>
    <w:rsid w:val="00306922"/>
    <w:rsid w:val="003143F8"/>
    <w:rsid w:val="00315CA7"/>
    <w:rsid w:val="00316B44"/>
    <w:rsid w:val="00326654"/>
    <w:rsid w:val="00337FA1"/>
    <w:rsid w:val="003414FA"/>
    <w:rsid w:val="003B2A7A"/>
    <w:rsid w:val="003C68E7"/>
    <w:rsid w:val="003D41CE"/>
    <w:rsid w:val="003D68FC"/>
    <w:rsid w:val="003E3D71"/>
    <w:rsid w:val="003F0A9F"/>
    <w:rsid w:val="003F1996"/>
    <w:rsid w:val="003F2323"/>
    <w:rsid w:val="003F421B"/>
    <w:rsid w:val="004147EB"/>
    <w:rsid w:val="004210C2"/>
    <w:rsid w:val="0043486F"/>
    <w:rsid w:val="00436E2E"/>
    <w:rsid w:val="00470E72"/>
    <w:rsid w:val="004728F8"/>
    <w:rsid w:val="004747AE"/>
    <w:rsid w:val="00487BAB"/>
    <w:rsid w:val="004B6304"/>
    <w:rsid w:val="004C76CC"/>
    <w:rsid w:val="004D7B08"/>
    <w:rsid w:val="0050377A"/>
    <w:rsid w:val="00514A46"/>
    <w:rsid w:val="00526A40"/>
    <w:rsid w:val="00531A51"/>
    <w:rsid w:val="00574CA6"/>
    <w:rsid w:val="005A2DD8"/>
    <w:rsid w:val="005A3BEF"/>
    <w:rsid w:val="005C1258"/>
    <w:rsid w:val="005C7B2C"/>
    <w:rsid w:val="005D6E0E"/>
    <w:rsid w:val="005F3708"/>
    <w:rsid w:val="00600BC5"/>
    <w:rsid w:val="00611E36"/>
    <w:rsid w:val="006150B0"/>
    <w:rsid w:val="00625996"/>
    <w:rsid w:val="006377E7"/>
    <w:rsid w:val="006616E9"/>
    <w:rsid w:val="006A0B5E"/>
    <w:rsid w:val="006A3BBA"/>
    <w:rsid w:val="006C37FB"/>
    <w:rsid w:val="006D7501"/>
    <w:rsid w:val="006E750C"/>
    <w:rsid w:val="006F7A63"/>
    <w:rsid w:val="007129C2"/>
    <w:rsid w:val="00722D42"/>
    <w:rsid w:val="00722FAE"/>
    <w:rsid w:val="007269DC"/>
    <w:rsid w:val="00731B71"/>
    <w:rsid w:val="00734BD3"/>
    <w:rsid w:val="00744235"/>
    <w:rsid w:val="007857C6"/>
    <w:rsid w:val="007A426B"/>
    <w:rsid w:val="007B56F4"/>
    <w:rsid w:val="007E7274"/>
    <w:rsid w:val="00836934"/>
    <w:rsid w:val="008437AC"/>
    <w:rsid w:val="00874D7B"/>
    <w:rsid w:val="00887D83"/>
    <w:rsid w:val="008953D0"/>
    <w:rsid w:val="008D4361"/>
    <w:rsid w:val="00944E4A"/>
    <w:rsid w:val="009514D4"/>
    <w:rsid w:val="009612E2"/>
    <w:rsid w:val="009A4912"/>
    <w:rsid w:val="009C5D88"/>
    <w:rsid w:val="009F1365"/>
    <w:rsid w:val="00A0467F"/>
    <w:rsid w:val="00A165DE"/>
    <w:rsid w:val="00A3171A"/>
    <w:rsid w:val="00A52FFB"/>
    <w:rsid w:val="00A8183E"/>
    <w:rsid w:val="00AC5ECD"/>
    <w:rsid w:val="00AD418F"/>
    <w:rsid w:val="00AD5DCA"/>
    <w:rsid w:val="00AD66D2"/>
    <w:rsid w:val="00B01D88"/>
    <w:rsid w:val="00B05ED3"/>
    <w:rsid w:val="00B17461"/>
    <w:rsid w:val="00B45F67"/>
    <w:rsid w:val="00B47F3F"/>
    <w:rsid w:val="00B662A4"/>
    <w:rsid w:val="00B67546"/>
    <w:rsid w:val="00B67ED7"/>
    <w:rsid w:val="00B705AF"/>
    <w:rsid w:val="00BA4826"/>
    <w:rsid w:val="00BB1EF8"/>
    <w:rsid w:val="00BB631E"/>
    <w:rsid w:val="00BC3185"/>
    <w:rsid w:val="00BD1675"/>
    <w:rsid w:val="00BE2EED"/>
    <w:rsid w:val="00BE5875"/>
    <w:rsid w:val="00BF35B6"/>
    <w:rsid w:val="00BF36A3"/>
    <w:rsid w:val="00BF6643"/>
    <w:rsid w:val="00C0506B"/>
    <w:rsid w:val="00C24CCF"/>
    <w:rsid w:val="00C545C9"/>
    <w:rsid w:val="00C604BF"/>
    <w:rsid w:val="00C71D84"/>
    <w:rsid w:val="00C80FCD"/>
    <w:rsid w:val="00CA2E11"/>
    <w:rsid w:val="00CA3D80"/>
    <w:rsid w:val="00CB6A82"/>
    <w:rsid w:val="00CD7071"/>
    <w:rsid w:val="00CE78C9"/>
    <w:rsid w:val="00CF0B1D"/>
    <w:rsid w:val="00CF22D8"/>
    <w:rsid w:val="00D20E1B"/>
    <w:rsid w:val="00D31A27"/>
    <w:rsid w:val="00D645AD"/>
    <w:rsid w:val="00D7280C"/>
    <w:rsid w:val="00D72BF8"/>
    <w:rsid w:val="00D91CA5"/>
    <w:rsid w:val="00D93F1C"/>
    <w:rsid w:val="00DB6463"/>
    <w:rsid w:val="00DE078B"/>
    <w:rsid w:val="00DE5932"/>
    <w:rsid w:val="00E31FE9"/>
    <w:rsid w:val="00E44769"/>
    <w:rsid w:val="00E53ED2"/>
    <w:rsid w:val="00E602C8"/>
    <w:rsid w:val="00E62F61"/>
    <w:rsid w:val="00E63060"/>
    <w:rsid w:val="00E635B3"/>
    <w:rsid w:val="00E708D9"/>
    <w:rsid w:val="00EA7EB5"/>
    <w:rsid w:val="00EB6388"/>
    <w:rsid w:val="00EF7607"/>
    <w:rsid w:val="00F17B32"/>
    <w:rsid w:val="00F2092F"/>
    <w:rsid w:val="00F25FE9"/>
    <w:rsid w:val="00F37457"/>
    <w:rsid w:val="00F45528"/>
    <w:rsid w:val="00F51676"/>
    <w:rsid w:val="00F63400"/>
    <w:rsid w:val="00F67F95"/>
    <w:rsid w:val="00F86D95"/>
    <w:rsid w:val="00F9490F"/>
    <w:rsid w:val="00FB3BE7"/>
    <w:rsid w:val="00FF02E4"/>
    <w:rsid w:val="00FF28EE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A29A92"/>
  <w15:docId w15:val="{603D49AA-A2C6-4292-94C3-7BE04C47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  <w:style w:type="paragraph" w:styleId="NormalWeb">
    <w:name w:val="Normal (Web)"/>
    <w:basedOn w:val="Normal"/>
    <w:uiPriority w:val="99"/>
    <w:unhideWhenUsed/>
    <w:rsid w:val="00CD707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92530"/>
    <w:rPr>
      <w:sz w:val="24"/>
      <w:szCs w:val="24"/>
    </w:rPr>
  </w:style>
  <w:style w:type="paragraph" w:customStyle="1" w:styleId="Level1">
    <w:name w:val="Level 1"/>
    <w:basedOn w:val="Normal"/>
    <w:rsid w:val="00B67546"/>
    <w:pPr>
      <w:widowControl w:val="0"/>
      <w:numPr>
        <w:numId w:val="12"/>
      </w:numPr>
      <w:snapToGrid w:val="0"/>
      <w:ind w:left="720" w:hanging="72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wporter@ug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2D97EC799F46BCC22C76E52723FC" ma:contentTypeVersion="12" ma:contentTypeDescription="Create a new document." ma:contentTypeScope="" ma:versionID="8b9f323ca60ca3c7dc472a1a0d90e6c0">
  <xsd:schema xmlns:xsd="http://www.w3.org/2001/XMLSchema" xmlns:xs="http://www.w3.org/2001/XMLSchema" xmlns:p="http://schemas.microsoft.com/office/2006/metadata/properties" xmlns:ns1="http://schemas.microsoft.com/sharepoint/v3" xmlns:ns3="fc003d1d-19a0-4401-bf64-35b09eca0348" targetNamespace="http://schemas.microsoft.com/office/2006/metadata/properties" ma:root="true" ma:fieldsID="b365d7c43fbcd00d6448d84775459910" ns1:_="" ns3:_="">
    <xsd:import namespace="http://schemas.microsoft.com/sharepoint/v3"/>
    <xsd:import namespace="fc003d1d-19a0-4401-bf64-35b09eca0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3d1d-19a0-4401-bf64-35b09eca0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1C79-5730-4904-985F-C76B9DA1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003d1d-19a0-4401-bf64-35b09eca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87F39-DC64-4962-AEEA-7D1E562B6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0F0FF-B5C7-4B80-9C5F-AB1BAEC9A800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c003d1d-19a0-4401-bf64-35b09eca034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2EECF1-2237-4677-9E35-5077CC0D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UGA</Company>
  <LinksUpToDate>false</LinksUpToDate>
  <CharactersWithSpaces>3819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mailto:elandrew@uga.edu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creator>Dr. Clint Waltz</dc:creator>
  <cp:lastModifiedBy>Jay Porter</cp:lastModifiedBy>
  <cp:revision>2</cp:revision>
  <cp:lastPrinted>2022-08-24T22:33:00Z</cp:lastPrinted>
  <dcterms:created xsi:type="dcterms:W3CDTF">2023-08-22T13:34:00Z</dcterms:created>
  <dcterms:modified xsi:type="dcterms:W3CDTF">2023-08-22T13:34:00Z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0x010100BB402D97EC799F46BCC22C76E52723FC</vt:lpwstr>
  </property>
</Properties>
</file>